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3C1" w:rsidRDefault="00CD3022">
      <w:pPr>
        <w:pStyle w:val="1"/>
        <w:spacing w:before="0" w:beforeAutospacing="0" w:after="248" w:afterAutospacing="0" w:line="530" w:lineRule="atLeast"/>
        <w:jc w:val="center"/>
        <w:textAlignment w:val="baseline"/>
        <w:rPr>
          <w:rFonts w:ascii="Roboto" w:hAnsi="Roboto"/>
          <w:caps/>
          <w:color w:val="FF6900"/>
          <w:sz w:val="24"/>
          <w:szCs w:val="24"/>
        </w:rPr>
      </w:pPr>
      <w:r>
        <w:rPr>
          <w:rFonts w:ascii="Roboto" w:hAnsi="Roboto"/>
          <w:color w:val="FF6900"/>
          <w:sz w:val="24"/>
          <w:szCs w:val="24"/>
        </w:rPr>
        <w:t>ОТЧЕТ</w:t>
      </w:r>
      <w:r w:rsidR="00E30818" w:rsidRPr="00E30818">
        <w:rPr>
          <w:rFonts w:ascii="Roboto" w:hAnsi="Roboto"/>
          <w:color w:val="FF6900"/>
          <w:sz w:val="24"/>
          <w:szCs w:val="24"/>
        </w:rPr>
        <w:t xml:space="preserve"> </w:t>
      </w:r>
      <w:r>
        <w:rPr>
          <w:rFonts w:ascii="Roboto" w:hAnsi="Roboto"/>
          <w:caps/>
          <w:color w:val="FF6900"/>
          <w:sz w:val="24"/>
          <w:szCs w:val="24"/>
        </w:rPr>
        <w:t>о проведенных родительских собранияХ</w:t>
      </w:r>
    </w:p>
    <w:p w:rsidR="006153C1" w:rsidRDefault="0031049C">
      <w:pPr>
        <w:pStyle w:val="1"/>
        <w:spacing w:before="0" w:beforeAutospacing="0" w:after="248" w:afterAutospacing="0" w:line="530" w:lineRule="atLeast"/>
        <w:jc w:val="center"/>
        <w:textAlignment w:val="baseline"/>
        <w:rPr>
          <w:rFonts w:ascii="Roboto" w:hAnsi="Roboto"/>
          <w:caps/>
          <w:color w:val="FF6900"/>
          <w:sz w:val="24"/>
          <w:szCs w:val="24"/>
        </w:rPr>
      </w:pPr>
      <w:r>
        <w:rPr>
          <w:rFonts w:ascii="Roboto" w:hAnsi="Roboto"/>
          <w:caps/>
          <w:color w:val="FF6900"/>
          <w:sz w:val="24"/>
          <w:szCs w:val="24"/>
        </w:rPr>
        <w:t>«ГИА-2021</w:t>
      </w:r>
      <w:r w:rsidR="00CD3022">
        <w:rPr>
          <w:rFonts w:ascii="Roboto" w:hAnsi="Roboto"/>
          <w:caps/>
          <w:color w:val="FF6900"/>
          <w:sz w:val="24"/>
          <w:szCs w:val="24"/>
        </w:rPr>
        <w:t>:</w:t>
      </w:r>
    </w:p>
    <w:p w:rsidR="006153C1" w:rsidRDefault="00CD3022">
      <w:pPr>
        <w:pStyle w:val="1"/>
        <w:spacing w:before="0" w:beforeAutospacing="0" w:after="248" w:afterAutospacing="0" w:line="530" w:lineRule="atLeast"/>
        <w:jc w:val="both"/>
        <w:textAlignment w:val="baseline"/>
        <w:rPr>
          <w:rFonts w:ascii="Roboto" w:hAnsi="Roboto"/>
          <w:caps/>
          <w:color w:val="FF6900"/>
          <w:sz w:val="24"/>
          <w:szCs w:val="24"/>
        </w:rPr>
      </w:pPr>
      <w:r>
        <w:rPr>
          <w:rFonts w:ascii="Roboto" w:hAnsi="Roboto"/>
          <w:color w:val="FF6900"/>
          <w:sz w:val="24"/>
          <w:szCs w:val="24"/>
        </w:rPr>
        <w:t>ТЕМА РОДИТЕЛЬСКОГО СОБРАНИЯ: «</w:t>
      </w:r>
      <w:r>
        <w:rPr>
          <w:rFonts w:ascii="Roboto" w:hAnsi="Roboto"/>
          <w:caps/>
          <w:color w:val="FF6900"/>
          <w:sz w:val="24"/>
          <w:szCs w:val="24"/>
        </w:rPr>
        <w:t>ОСНОВНЫЕ ВОПРОСЫ ОРГАНИЗАЦИИ И ПРОВЕДЕНИЯ ГОСУДАРСТВЕННОЙ ИТОГОВОЙ АТТЕСТАЦИИ ПО ПРОГРАММАМ ОСНОВНОГО ОБЩЕГО И СРЕДНЕГО ОБЩЕГО ОБРАЗОВАНИЯ В 2020 ГОДУ».</w:t>
      </w:r>
    </w:p>
    <w:p w:rsidR="006153C1" w:rsidRDefault="006153C1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153C1" w:rsidRDefault="0031049C" w:rsidP="00CD3022">
      <w:pPr>
        <w:pStyle w:val="a5"/>
        <w:ind w:firstLineChars="125" w:firstLine="351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b/>
          <w:sz w:val="28"/>
          <w:szCs w:val="28"/>
        </w:rPr>
        <w:t xml:space="preserve"> 9 </w:t>
      </w:r>
      <w:proofErr w:type="gramStart"/>
      <w:r>
        <w:rPr>
          <w:rFonts w:ascii="Monotype Corsiva" w:hAnsi="Monotype Corsiva" w:cs="Monotype Corsiva"/>
          <w:b/>
          <w:sz w:val="28"/>
          <w:szCs w:val="28"/>
        </w:rPr>
        <w:t>октября  2020</w:t>
      </w:r>
      <w:proofErr w:type="gramEnd"/>
      <w:r>
        <w:rPr>
          <w:rFonts w:ascii="Monotype Corsiva" w:hAnsi="Monotype Corsiva" w:cs="Monotype Corsiva"/>
          <w:b/>
          <w:sz w:val="28"/>
          <w:szCs w:val="28"/>
        </w:rPr>
        <w:t xml:space="preserve"> </w:t>
      </w:r>
      <w:r w:rsidR="00CD3022">
        <w:rPr>
          <w:rFonts w:ascii="Monotype Corsiva" w:hAnsi="Monotype Corsiva" w:cs="Monotype Corsiva"/>
          <w:b/>
          <w:sz w:val="28"/>
          <w:szCs w:val="28"/>
        </w:rPr>
        <w:t>года</w:t>
      </w:r>
      <w:r w:rsidR="00CD3022">
        <w:rPr>
          <w:rFonts w:ascii="Monotype Corsiva" w:hAnsi="Monotype Corsiva" w:cs="Monotype Corsiva"/>
          <w:sz w:val="28"/>
          <w:szCs w:val="28"/>
        </w:rPr>
        <w:t xml:space="preserve"> в соответствии с планом мероприятий по организации и проведению государств</w:t>
      </w:r>
      <w:r>
        <w:rPr>
          <w:rFonts w:ascii="Monotype Corsiva" w:hAnsi="Monotype Corsiva" w:cs="Monotype Corsiva"/>
          <w:sz w:val="28"/>
          <w:szCs w:val="28"/>
        </w:rPr>
        <w:t>енной итоговой аттестации в 2020</w:t>
      </w:r>
      <w:bookmarkStart w:id="0" w:name="_GoBack"/>
      <w:bookmarkEnd w:id="0"/>
      <w:r w:rsidR="00CD3022">
        <w:rPr>
          <w:rFonts w:ascii="Monotype Corsiva" w:hAnsi="Monotype Corsiva" w:cs="Monotype Corsiva"/>
          <w:sz w:val="28"/>
          <w:szCs w:val="28"/>
        </w:rPr>
        <w:t xml:space="preserve"> году, замести</w:t>
      </w:r>
      <w:r>
        <w:rPr>
          <w:rFonts w:ascii="Monotype Corsiva" w:hAnsi="Monotype Corsiva" w:cs="Monotype Corsiva"/>
          <w:sz w:val="28"/>
          <w:szCs w:val="28"/>
        </w:rPr>
        <w:t>телем директора по УВР Гапуровой П.Р.</w:t>
      </w:r>
      <w:r w:rsidR="00CD3022">
        <w:rPr>
          <w:rFonts w:ascii="Monotype Corsiva" w:hAnsi="Monotype Corsiva" w:cs="Monotype Corsiva"/>
          <w:sz w:val="28"/>
          <w:szCs w:val="28"/>
        </w:rPr>
        <w:t xml:space="preserve"> были проведены собрания для родит</w:t>
      </w:r>
      <w:r>
        <w:rPr>
          <w:rFonts w:ascii="Monotype Corsiva" w:hAnsi="Monotype Corsiva" w:cs="Monotype Corsiva"/>
          <w:sz w:val="28"/>
          <w:szCs w:val="28"/>
        </w:rPr>
        <w:t xml:space="preserve">елей выпускников 9 – х </w:t>
      </w:r>
      <w:r w:rsidR="00CD3022">
        <w:rPr>
          <w:rFonts w:ascii="Monotype Corsiva" w:hAnsi="Monotype Corsiva" w:cs="Monotype Corsiva"/>
          <w:sz w:val="28"/>
          <w:szCs w:val="28"/>
        </w:rPr>
        <w:t> классов.</w:t>
      </w:r>
    </w:p>
    <w:p w:rsidR="006153C1" w:rsidRDefault="00CD3022">
      <w:pPr>
        <w:pStyle w:val="a5"/>
        <w:ind w:firstLineChars="125" w:firstLine="350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На родительских собраниях состоялся важный разговор, в ходе которого были обсуждены актуальные вопросы, касающиеся о результата- </w:t>
      </w:r>
      <w:proofErr w:type="gramStart"/>
      <w:r>
        <w:rPr>
          <w:rFonts w:ascii="Monotype Corsiva" w:hAnsi="Monotype Corsiva" w:cs="Monotype Corsiva"/>
          <w:sz w:val="28"/>
          <w:szCs w:val="28"/>
        </w:rPr>
        <w:t>ДКР  и</w:t>
      </w:r>
      <w:proofErr w:type="gramEnd"/>
      <w:r>
        <w:rPr>
          <w:rFonts w:ascii="Monotype Corsiva" w:hAnsi="Monotype Corsiva" w:cs="Monotype Corsiva"/>
          <w:sz w:val="28"/>
          <w:szCs w:val="28"/>
        </w:rPr>
        <w:t xml:space="preserve">   подготовки к государственной итоговой аттестации, процедуры ее организации, профессионального ориентирования выпускников.</w:t>
      </w:r>
    </w:p>
    <w:p w:rsidR="006153C1" w:rsidRDefault="00CD3022">
      <w:pPr>
        <w:pStyle w:val="a5"/>
        <w:ind w:firstLineChars="125" w:firstLine="350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>В рамках родительских собраний были заданы вопросы, касающиеся порядка проведения ГИА, сроков действия результатов; правил поведения в аудитории; просмотра результатов экзамена; поступления в десятый класс, колледж, техникум и вуз; подготовки к экзаменам.</w:t>
      </w:r>
    </w:p>
    <w:p w:rsidR="006153C1" w:rsidRDefault="00CD3022" w:rsidP="00CD3022">
      <w:pPr>
        <w:pStyle w:val="a5"/>
        <w:ind w:firstLineChars="125" w:firstLine="351"/>
        <w:jc w:val="both"/>
        <w:rPr>
          <w:rFonts w:ascii="Monotype Corsiva" w:hAnsi="Monotype Corsiva" w:cs="Monotype Corsiva"/>
          <w:b/>
          <w:bCs/>
          <w:color w:val="C00000"/>
          <w:sz w:val="28"/>
          <w:szCs w:val="28"/>
        </w:rPr>
      </w:pPr>
      <w:r>
        <w:rPr>
          <w:rFonts w:ascii="Monotype Corsiva" w:hAnsi="Monotype Corsiva" w:cs="Monotype Corsiva"/>
          <w:b/>
          <w:bCs/>
          <w:color w:val="C00000"/>
          <w:sz w:val="28"/>
          <w:szCs w:val="28"/>
        </w:rPr>
        <w:t xml:space="preserve">Родителям напомнили, что для выпускников 9 – х классов допуском к государственной итоговой аттестации (ГИА-9), станет итоговое собеседование по русскому языку (вторая среда февраля). </w:t>
      </w:r>
    </w:p>
    <w:p w:rsidR="006153C1" w:rsidRDefault="00CD3022">
      <w:pPr>
        <w:pStyle w:val="a5"/>
        <w:ind w:firstLineChars="125" w:firstLine="350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 xml:space="preserve">Заместитель директора по УВР  рассказал о том, что итоговое собеседование - это устный экзамен, направленный на проверку навыков устной речи. </w:t>
      </w:r>
    </w:p>
    <w:p w:rsidR="006153C1" w:rsidRDefault="00CD3022">
      <w:pPr>
        <w:pStyle w:val="a5"/>
        <w:ind w:firstLineChars="125" w:firstLine="350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>Он состоит из четырех частей: чтения текста вслух, пересказ текста, высказывание на определенную тему и диалог с экзаменатором.</w:t>
      </w:r>
    </w:p>
    <w:p w:rsidR="006153C1" w:rsidRDefault="00CD3022">
      <w:pPr>
        <w:pStyle w:val="a5"/>
        <w:ind w:firstLineChars="125" w:firstLine="350"/>
        <w:jc w:val="both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>Проходить экзамен девятиклассники будут в своих школах. В проведении собеседования участвует экзаменатор-собеседник и эксперт из числа учителей русского языка и литературы, во время экзамена ведется аудиозапись, а само испытание длится около 15 минут. Результат оценивается на "зачет"/"незачет".</w:t>
      </w:r>
    </w:p>
    <w:p w:rsidR="006153C1" w:rsidRDefault="006153C1">
      <w:pPr>
        <w:spacing w:after="0" w:line="240" w:lineRule="auto"/>
        <w:ind w:firstLineChars="125" w:firstLine="275"/>
        <w:jc w:val="both"/>
        <w:rPr>
          <w:rFonts w:ascii="Monotype Corsiva" w:hAnsi="Monotype Corsiva" w:cs="Monotype Corsiva"/>
        </w:rPr>
      </w:pPr>
    </w:p>
    <w:sectPr w:rsidR="006153C1" w:rsidSect="00615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roman"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90D4A"/>
    <w:multiLevelType w:val="multilevel"/>
    <w:tmpl w:val="43D90D4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4393"/>
    <w:rsid w:val="00004393"/>
    <w:rsid w:val="00136B35"/>
    <w:rsid w:val="002D78C4"/>
    <w:rsid w:val="0031049C"/>
    <w:rsid w:val="0031716C"/>
    <w:rsid w:val="00520C6C"/>
    <w:rsid w:val="006153C1"/>
    <w:rsid w:val="00CD3022"/>
    <w:rsid w:val="00E30818"/>
    <w:rsid w:val="5B3F0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D7A0"/>
  <w15:docId w15:val="{117DF18F-64E6-4E97-B570-03929BF9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C1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15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3C1"/>
    <w:rPr>
      <w:b/>
      <w:bCs/>
    </w:rPr>
  </w:style>
  <w:style w:type="paragraph" w:customStyle="1" w:styleId="justifyfull">
    <w:name w:val="justifyfull"/>
    <w:basedOn w:val="a"/>
    <w:rsid w:val="0061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qFormat/>
    <w:rsid w:val="0061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153C1"/>
    <w:pPr>
      <w:spacing w:after="0" w:line="240" w:lineRule="auto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sid w:val="006153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Мохьмад</cp:lastModifiedBy>
  <cp:revision>7</cp:revision>
  <dcterms:created xsi:type="dcterms:W3CDTF">2019-10-10T09:11:00Z</dcterms:created>
  <dcterms:modified xsi:type="dcterms:W3CDTF">2021-06-01T08:26:00Z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